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D2" w:rsidRPr="006957B8" w:rsidRDefault="007B7CD2" w:rsidP="007B7CD2">
      <w:pPr>
        <w:jc w:val="center"/>
        <w:rPr>
          <w:sz w:val="28"/>
          <w:szCs w:val="28"/>
          <w:u w:val="single"/>
        </w:rPr>
      </w:pPr>
      <w:r w:rsidRPr="006957B8">
        <w:rPr>
          <w:sz w:val="28"/>
          <w:szCs w:val="28"/>
          <w:u w:val="single"/>
        </w:rPr>
        <w:t>APLINKOS APSAUGOS AGENTŪRA</w:t>
      </w:r>
    </w:p>
    <w:p w:rsidR="007B7CD2" w:rsidRPr="007B7CD2" w:rsidRDefault="007B7CD2" w:rsidP="007B7CD2">
      <w:pPr>
        <w:jc w:val="center"/>
        <w:rPr>
          <w:b/>
          <w:sz w:val="28"/>
          <w:szCs w:val="28"/>
          <w:u w:val="single"/>
        </w:rPr>
      </w:pPr>
    </w:p>
    <w:p w:rsidR="007B7CD2" w:rsidRPr="007B7CD2" w:rsidRDefault="007B7CD2" w:rsidP="007B7CD2">
      <w:pPr>
        <w:jc w:val="center"/>
        <w:rPr>
          <w:b/>
          <w:szCs w:val="22"/>
          <w:u w:val="single"/>
        </w:rPr>
      </w:pPr>
    </w:p>
    <w:p w:rsidR="007B7CD2" w:rsidRPr="007B7CD2" w:rsidRDefault="007B7CD2" w:rsidP="007B7CD2">
      <w:pPr>
        <w:jc w:val="center"/>
        <w:rPr>
          <w:b/>
          <w:sz w:val="28"/>
          <w:szCs w:val="28"/>
        </w:rPr>
      </w:pPr>
      <w:r w:rsidRPr="007B7CD2">
        <w:rPr>
          <w:b/>
          <w:sz w:val="28"/>
          <w:szCs w:val="28"/>
        </w:rPr>
        <w:t>TARŠOS LEIDIMAS</w:t>
      </w:r>
    </w:p>
    <w:p w:rsidR="007B7CD2" w:rsidRDefault="007B7CD2" w:rsidP="007B7CD2">
      <w:pPr>
        <w:jc w:val="center"/>
        <w:rPr>
          <w:b/>
          <w:szCs w:val="22"/>
        </w:rPr>
      </w:pPr>
    </w:p>
    <w:p w:rsidR="007B7CD2" w:rsidRPr="007574C8" w:rsidRDefault="007B7CD2" w:rsidP="007B7CD2">
      <w:pPr>
        <w:jc w:val="center"/>
        <w:rPr>
          <w:b/>
          <w:szCs w:val="22"/>
        </w:rPr>
      </w:pPr>
    </w:p>
    <w:p w:rsidR="007B7CD2" w:rsidRPr="007B7CD2" w:rsidRDefault="007B7CD2" w:rsidP="007B7CD2">
      <w:pPr>
        <w:jc w:val="center"/>
        <w:rPr>
          <w:b/>
          <w:sz w:val="28"/>
          <w:szCs w:val="28"/>
          <w:u w:val="single"/>
        </w:rPr>
      </w:pPr>
      <w:r w:rsidRPr="007B7CD2">
        <w:rPr>
          <w:b/>
          <w:sz w:val="28"/>
          <w:szCs w:val="28"/>
        </w:rPr>
        <w:t>Nr</w:t>
      </w:r>
      <w:r w:rsidRPr="00A94DB3">
        <w:rPr>
          <w:b/>
          <w:sz w:val="28"/>
          <w:szCs w:val="28"/>
        </w:rPr>
        <w:t xml:space="preserve">. </w:t>
      </w:r>
      <w:r w:rsidR="00231B34" w:rsidRPr="00A94DB3">
        <w:rPr>
          <w:b/>
          <w:sz w:val="28"/>
          <w:szCs w:val="28"/>
        </w:rPr>
        <w:t>TL-A.</w:t>
      </w:r>
      <w:r w:rsidR="00795259">
        <w:rPr>
          <w:b/>
          <w:sz w:val="28"/>
          <w:szCs w:val="28"/>
        </w:rPr>
        <w:t>1</w:t>
      </w:r>
      <w:r w:rsidRPr="00A94DB3">
        <w:rPr>
          <w:b/>
          <w:sz w:val="28"/>
          <w:szCs w:val="28"/>
        </w:rPr>
        <w:t>-</w:t>
      </w:r>
      <w:r w:rsidR="00692499" w:rsidRPr="00A94DB3">
        <w:rPr>
          <w:b/>
          <w:sz w:val="28"/>
          <w:szCs w:val="28"/>
        </w:rPr>
        <w:t>1</w:t>
      </w:r>
      <w:r w:rsidR="00795259">
        <w:rPr>
          <w:b/>
          <w:sz w:val="28"/>
          <w:szCs w:val="28"/>
        </w:rPr>
        <w:t>5</w:t>
      </w:r>
      <w:r w:rsidRPr="00A94DB3">
        <w:rPr>
          <w:b/>
          <w:sz w:val="28"/>
          <w:szCs w:val="28"/>
        </w:rPr>
        <w:t>/201</w:t>
      </w:r>
      <w:r w:rsidR="001939B7" w:rsidRPr="00A94DB3">
        <w:rPr>
          <w:b/>
          <w:sz w:val="28"/>
          <w:szCs w:val="28"/>
        </w:rPr>
        <w:t>5</w:t>
      </w:r>
    </w:p>
    <w:p w:rsidR="007B7CD2" w:rsidRPr="007574C8" w:rsidRDefault="007B7CD2" w:rsidP="007B7CD2">
      <w:pPr>
        <w:jc w:val="center"/>
        <w:rPr>
          <w:b/>
          <w:szCs w:val="22"/>
        </w:rPr>
      </w:pPr>
    </w:p>
    <w:p w:rsidR="007B7CD2" w:rsidRDefault="007B7CD2" w:rsidP="007B7CD2">
      <w:r w:rsidRPr="00A706ED">
        <w:tab/>
      </w:r>
    </w:p>
    <w:p w:rsidR="007B7CD2" w:rsidRPr="00A706ED" w:rsidRDefault="007B7CD2" w:rsidP="007B7CD2"/>
    <w:p w:rsidR="007B7CD2" w:rsidRDefault="007B7CD2" w:rsidP="007B7CD2">
      <w:r w:rsidRPr="00A706ED">
        <w:tab/>
      </w:r>
      <w:r w:rsidRPr="00A706ED">
        <w:tab/>
      </w:r>
      <w:r w:rsidRPr="00A706ED">
        <w:tab/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68"/>
        <w:gridCol w:w="425"/>
        <w:gridCol w:w="383"/>
        <w:gridCol w:w="425"/>
        <w:gridCol w:w="532"/>
      </w:tblGrid>
      <w:tr w:rsidR="00B40448" w:rsidTr="00B40448">
        <w:tc>
          <w:tcPr>
            <w:tcW w:w="425" w:type="dxa"/>
            <w:shd w:val="clear" w:color="auto" w:fill="auto"/>
          </w:tcPr>
          <w:p w:rsidR="007B7CD2" w:rsidRDefault="0050248C" w:rsidP="00DE251F">
            <w:r>
              <w:t>3</w:t>
            </w:r>
          </w:p>
        </w:tc>
        <w:tc>
          <w:tcPr>
            <w:tcW w:w="426" w:type="dxa"/>
            <w:shd w:val="clear" w:color="auto" w:fill="auto"/>
          </w:tcPr>
          <w:p w:rsidR="007B7CD2" w:rsidRDefault="0050248C" w:rsidP="00DE251F">
            <w:r>
              <w:t>0</w:t>
            </w:r>
          </w:p>
        </w:tc>
        <w:tc>
          <w:tcPr>
            <w:tcW w:w="425" w:type="dxa"/>
            <w:shd w:val="clear" w:color="auto" w:fill="auto"/>
          </w:tcPr>
          <w:p w:rsidR="007B7CD2" w:rsidRDefault="0050248C" w:rsidP="00DE251F"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7B7CD2" w:rsidRDefault="0050248C" w:rsidP="00DE251F">
            <w:r>
              <w:t>7</w:t>
            </w:r>
          </w:p>
        </w:tc>
        <w:tc>
          <w:tcPr>
            <w:tcW w:w="468" w:type="dxa"/>
            <w:shd w:val="clear" w:color="auto" w:fill="auto"/>
          </w:tcPr>
          <w:p w:rsidR="007B7CD2" w:rsidRDefault="0050248C" w:rsidP="00DE251F">
            <w:r>
              <w:t>6</w:t>
            </w:r>
          </w:p>
        </w:tc>
        <w:tc>
          <w:tcPr>
            <w:tcW w:w="425" w:type="dxa"/>
            <w:shd w:val="clear" w:color="auto" w:fill="auto"/>
          </w:tcPr>
          <w:p w:rsidR="007B7CD2" w:rsidRDefault="0050248C" w:rsidP="00DE251F">
            <w:r>
              <w:t>0</w:t>
            </w:r>
          </w:p>
        </w:tc>
        <w:tc>
          <w:tcPr>
            <w:tcW w:w="383" w:type="dxa"/>
            <w:shd w:val="clear" w:color="auto" w:fill="auto"/>
          </w:tcPr>
          <w:p w:rsidR="007B7CD2" w:rsidRDefault="0050248C" w:rsidP="00DE251F">
            <w:r>
              <w:t>5</w:t>
            </w:r>
          </w:p>
        </w:tc>
        <w:tc>
          <w:tcPr>
            <w:tcW w:w="425" w:type="dxa"/>
            <w:shd w:val="clear" w:color="auto" w:fill="auto"/>
          </w:tcPr>
          <w:p w:rsidR="007B7CD2" w:rsidRDefault="0050248C" w:rsidP="00DE251F">
            <w:r>
              <w:t>6</w:t>
            </w:r>
          </w:p>
        </w:tc>
        <w:tc>
          <w:tcPr>
            <w:tcW w:w="532" w:type="dxa"/>
            <w:shd w:val="clear" w:color="auto" w:fill="auto"/>
          </w:tcPr>
          <w:p w:rsidR="007B7CD2" w:rsidRDefault="0050248C" w:rsidP="00DE251F">
            <w:r>
              <w:t>7</w:t>
            </w:r>
          </w:p>
        </w:tc>
      </w:tr>
    </w:tbl>
    <w:p w:rsidR="007B7CD2" w:rsidRPr="0023471E" w:rsidRDefault="007B7CD2" w:rsidP="007B7CD2">
      <w:pPr>
        <w:rPr>
          <w:szCs w:val="22"/>
        </w:rPr>
      </w:pPr>
      <w:r>
        <w:tab/>
      </w:r>
      <w:r>
        <w:tab/>
        <w:t xml:space="preserve">                                                                            </w:t>
      </w:r>
      <w:r w:rsidRPr="0023471E">
        <w:rPr>
          <w:szCs w:val="22"/>
        </w:rPr>
        <w:t>(Juridinio asmens kodas)</w:t>
      </w:r>
    </w:p>
    <w:p w:rsidR="007B7CD2" w:rsidRDefault="007B7CD2" w:rsidP="007B7CD2"/>
    <w:p w:rsidR="007B7CD2" w:rsidRPr="00A706ED" w:rsidRDefault="007B7CD2" w:rsidP="007B7CD2"/>
    <w:p w:rsidR="00795259" w:rsidRDefault="0050248C" w:rsidP="007B7CD2">
      <w:pPr>
        <w:pBdr>
          <w:bottom w:val="single" w:sz="12" w:space="1" w:color="auto"/>
        </w:pBdr>
        <w:tabs>
          <w:tab w:val="left" w:pos="9638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UAB „Metalų komercija</w:t>
      </w:r>
      <w:r w:rsidR="00795259" w:rsidRPr="00795259">
        <w:rPr>
          <w:b/>
          <w:sz w:val="24"/>
          <w:szCs w:val="24"/>
        </w:rPr>
        <w:t xml:space="preserve">“ spalvotųjų metalų laužo supirkimo vieta </w:t>
      </w:r>
    </w:p>
    <w:p w:rsidR="007B7CD2" w:rsidRPr="00795259" w:rsidRDefault="00795259" w:rsidP="007B7CD2">
      <w:pPr>
        <w:pBdr>
          <w:bottom w:val="single" w:sz="12" w:space="1" w:color="auto"/>
        </w:pBdr>
        <w:tabs>
          <w:tab w:val="left" w:pos="9638"/>
        </w:tabs>
        <w:ind w:right="-1"/>
        <w:jc w:val="center"/>
        <w:rPr>
          <w:sz w:val="24"/>
          <w:szCs w:val="24"/>
        </w:rPr>
      </w:pPr>
      <w:r w:rsidRPr="00795259">
        <w:rPr>
          <w:sz w:val="24"/>
          <w:szCs w:val="24"/>
        </w:rPr>
        <w:t>Lauko g. 2</w:t>
      </w:r>
      <w:r>
        <w:rPr>
          <w:sz w:val="24"/>
          <w:szCs w:val="24"/>
        </w:rPr>
        <w:t>, Alytaus m.</w:t>
      </w:r>
    </w:p>
    <w:p w:rsidR="007B7CD2" w:rsidRPr="00B34AE8" w:rsidRDefault="007B7CD2" w:rsidP="007B7CD2">
      <w:pPr>
        <w:jc w:val="center"/>
        <w:rPr>
          <w:sz w:val="20"/>
        </w:rPr>
      </w:pPr>
      <w:r w:rsidRPr="00B34AE8">
        <w:rPr>
          <w:sz w:val="20"/>
        </w:rPr>
        <w:t xml:space="preserve"> (ūkinės veiklos objekto pavadinimas, adresas)</w:t>
      </w:r>
    </w:p>
    <w:p w:rsidR="007B7CD2" w:rsidRDefault="007B7CD2" w:rsidP="007B7CD2">
      <w:pPr>
        <w:jc w:val="center"/>
      </w:pPr>
    </w:p>
    <w:p w:rsidR="00795259" w:rsidRDefault="0050248C" w:rsidP="007B7CD2">
      <w:pPr>
        <w:pBdr>
          <w:bottom w:val="single" w:sz="12" w:space="1" w:color="auto"/>
        </w:pBdr>
        <w:ind w:right="-1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UAB „</w:t>
      </w:r>
      <w:proofErr w:type="spellStart"/>
      <w:r>
        <w:rPr>
          <w:sz w:val="24"/>
          <w:szCs w:val="24"/>
          <w:lang w:val="en-US"/>
        </w:rPr>
        <w:t>Metalų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komercija</w:t>
      </w:r>
      <w:proofErr w:type="spellEnd"/>
      <w:proofErr w:type="gramStart"/>
      <w:r>
        <w:rPr>
          <w:sz w:val="24"/>
          <w:szCs w:val="24"/>
          <w:lang w:val="en-US"/>
        </w:rPr>
        <w:t xml:space="preserve">“ </w:t>
      </w:r>
      <w:proofErr w:type="spellStart"/>
      <w:r>
        <w:rPr>
          <w:sz w:val="24"/>
          <w:szCs w:val="24"/>
          <w:lang w:val="en-US"/>
        </w:rPr>
        <w:t>Šešupės</w:t>
      </w:r>
      <w:proofErr w:type="spellEnd"/>
      <w:proofErr w:type="gramEnd"/>
      <w:r>
        <w:rPr>
          <w:sz w:val="24"/>
          <w:szCs w:val="24"/>
          <w:lang w:val="en-US"/>
        </w:rPr>
        <w:t xml:space="preserve">  g. 6, 70111 </w:t>
      </w:r>
      <w:proofErr w:type="spellStart"/>
      <w:r>
        <w:rPr>
          <w:sz w:val="24"/>
          <w:szCs w:val="24"/>
          <w:lang w:val="en-US"/>
        </w:rPr>
        <w:t>Vilkaviškis</w:t>
      </w:r>
      <w:proofErr w:type="spellEnd"/>
      <w:r w:rsidR="00795259" w:rsidRPr="00795259">
        <w:rPr>
          <w:sz w:val="24"/>
          <w:szCs w:val="24"/>
          <w:lang w:val="en-US"/>
        </w:rPr>
        <w:t xml:space="preserve">, </w:t>
      </w:r>
    </w:p>
    <w:p w:rsidR="007B7CD2" w:rsidRPr="006957B8" w:rsidRDefault="0050248C" w:rsidP="007B7CD2">
      <w:pPr>
        <w:pBdr>
          <w:bottom w:val="single" w:sz="12" w:space="1" w:color="auto"/>
        </w:pBdr>
        <w:ind w:right="-1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</w:t>
      </w:r>
      <w:proofErr w:type="gramStart"/>
      <w:r>
        <w:rPr>
          <w:sz w:val="24"/>
          <w:szCs w:val="24"/>
          <w:lang w:val="en-US"/>
        </w:rPr>
        <w:t>./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faks</w:t>
      </w:r>
      <w:proofErr w:type="spellEnd"/>
      <w:r>
        <w:rPr>
          <w:sz w:val="24"/>
          <w:szCs w:val="24"/>
          <w:lang w:val="en-US"/>
        </w:rPr>
        <w:t>.: +37034220966, el. p.: metalukomercija</w:t>
      </w:r>
      <w:r w:rsidR="00795259" w:rsidRPr="00795259">
        <w:rPr>
          <w:sz w:val="24"/>
          <w:szCs w:val="24"/>
          <w:lang w:val="en-US"/>
        </w:rPr>
        <w:t>@gmail.com</w:t>
      </w:r>
    </w:p>
    <w:p w:rsidR="007B7CD2" w:rsidRPr="00B34AE8" w:rsidRDefault="007B7CD2" w:rsidP="007B7CD2">
      <w:pPr>
        <w:jc w:val="center"/>
        <w:rPr>
          <w:b/>
          <w:sz w:val="20"/>
        </w:rPr>
      </w:pPr>
      <w:r w:rsidRPr="00B34AE8">
        <w:rPr>
          <w:sz w:val="20"/>
        </w:rPr>
        <w:t>(veiklos vykdytojas, jo adresas, telefono, fakso Nr., el. pašto adresas)</w:t>
      </w:r>
    </w:p>
    <w:p w:rsidR="007B7CD2" w:rsidRDefault="007B7CD2" w:rsidP="007B7CD2">
      <w:pPr>
        <w:jc w:val="center"/>
        <w:rPr>
          <w:b/>
        </w:rPr>
      </w:pPr>
    </w:p>
    <w:p w:rsidR="007B7CD2" w:rsidRDefault="007B7CD2" w:rsidP="007B7CD2">
      <w:pPr>
        <w:rPr>
          <w:szCs w:val="22"/>
        </w:rPr>
      </w:pPr>
    </w:p>
    <w:p w:rsidR="007B7CD2" w:rsidRPr="007574C8" w:rsidRDefault="007B7CD2" w:rsidP="007B7CD2">
      <w:pPr>
        <w:rPr>
          <w:szCs w:val="22"/>
        </w:rPr>
      </w:pPr>
    </w:p>
    <w:p w:rsidR="00882F32" w:rsidRPr="009D0798" w:rsidRDefault="007B7CD2" w:rsidP="007B7CD2">
      <w:pPr>
        <w:rPr>
          <w:sz w:val="24"/>
          <w:szCs w:val="24"/>
        </w:rPr>
      </w:pPr>
      <w:r w:rsidRPr="009D0798">
        <w:rPr>
          <w:sz w:val="24"/>
          <w:szCs w:val="24"/>
        </w:rPr>
        <w:t>Leidimą sudaro</w:t>
      </w:r>
      <w:r w:rsidR="00882F32" w:rsidRPr="009D0798">
        <w:rPr>
          <w:sz w:val="24"/>
          <w:szCs w:val="24"/>
        </w:rPr>
        <w:t>:</w:t>
      </w:r>
      <w:r w:rsidRPr="009D0798">
        <w:rPr>
          <w:sz w:val="24"/>
          <w:szCs w:val="24"/>
        </w:rPr>
        <w:t xml:space="preserve"> </w:t>
      </w:r>
    </w:p>
    <w:p w:rsidR="006957B8" w:rsidRPr="006957B8" w:rsidRDefault="00882F32" w:rsidP="007B7CD2">
      <w:pPr>
        <w:pStyle w:val="Sraopastraipa"/>
        <w:numPr>
          <w:ilvl w:val="0"/>
          <w:numId w:val="2"/>
        </w:numPr>
        <w:rPr>
          <w:b/>
          <w:sz w:val="24"/>
          <w:szCs w:val="24"/>
        </w:rPr>
      </w:pPr>
      <w:r w:rsidRPr="009D0798">
        <w:rPr>
          <w:sz w:val="24"/>
          <w:szCs w:val="24"/>
        </w:rPr>
        <w:t>S</w:t>
      </w:r>
      <w:r w:rsidR="007B7CD2" w:rsidRPr="009D0798">
        <w:rPr>
          <w:sz w:val="24"/>
          <w:szCs w:val="24"/>
        </w:rPr>
        <w:t>pecialioji dalis:</w:t>
      </w:r>
      <w:r w:rsidRPr="009D0798">
        <w:rPr>
          <w:sz w:val="24"/>
          <w:szCs w:val="24"/>
        </w:rPr>
        <w:t xml:space="preserve"> </w:t>
      </w:r>
    </w:p>
    <w:p w:rsidR="007B7CD2" w:rsidRPr="006957B8" w:rsidRDefault="00B40448" w:rsidP="006957B8">
      <w:pPr>
        <w:pStyle w:val="Sraopastraipa"/>
        <w:rPr>
          <w:b/>
          <w:sz w:val="24"/>
          <w:szCs w:val="24"/>
        </w:rPr>
      </w:pPr>
      <w:r w:rsidRPr="009D0798">
        <w:rPr>
          <w:b/>
          <w:sz w:val="24"/>
          <w:szCs w:val="24"/>
        </w:rPr>
        <w:t>Atliekų apdorojimas</w:t>
      </w:r>
      <w:r w:rsidR="006957B8">
        <w:rPr>
          <w:b/>
          <w:sz w:val="24"/>
          <w:szCs w:val="24"/>
        </w:rPr>
        <w:t xml:space="preserve"> (naudojimas ar šalinimas, įskaitant paruošimą naudoti ar šalinti) ir laikymas.</w:t>
      </w:r>
    </w:p>
    <w:p w:rsidR="007B7CD2" w:rsidRPr="009D0798" w:rsidRDefault="00882F32" w:rsidP="006F200D">
      <w:pPr>
        <w:pStyle w:val="Sraopastraipa"/>
        <w:numPr>
          <w:ilvl w:val="0"/>
          <w:numId w:val="2"/>
        </w:numPr>
        <w:rPr>
          <w:sz w:val="24"/>
          <w:szCs w:val="24"/>
        </w:rPr>
      </w:pPr>
      <w:r w:rsidRPr="009D0798">
        <w:rPr>
          <w:sz w:val="24"/>
          <w:szCs w:val="24"/>
        </w:rPr>
        <w:t>Leidimo priedai.</w:t>
      </w:r>
    </w:p>
    <w:p w:rsidR="007B7CD2" w:rsidRPr="009D0798" w:rsidRDefault="007B7CD2" w:rsidP="007B7CD2">
      <w:pPr>
        <w:rPr>
          <w:sz w:val="24"/>
          <w:szCs w:val="24"/>
        </w:rPr>
      </w:pPr>
    </w:p>
    <w:p w:rsidR="007B7CD2" w:rsidRPr="009D0798" w:rsidRDefault="007B7CD2" w:rsidP="007B7CD2">
      <w:pPr>
        <w:rPr>
          <w:sz w:val="24"/>
          <w:szCs w:val="24"/>
        </w:rPr>
      </w:pPr>
    </w:p>
    <w:p w:rsidR="007B7CD2" w:rsidRPr="009D0798" w:rsidRDefault="007B7CD2" w:rsidP="007B7CD2">
      <w:pPr>
        <w:rPr>
          <w:sz w:val="24"/>
          <w:szCs w:val="24"/>
        </w:rPr>
      </w:pPr>
    </w:p>
    <w:p w:rsidR="0050248C" w:rsidRDefault="007B7CD2" w:rsidP="007B7CD2">
      <w:pPr>
        <w:rPr>
          <w:sz w:val="24"/>
          <w:szCs w:val="24"/>
        </w:rPr>
      </w:pPr>
      <w:r w:rsidRPr="009D0798">
        <w:rPr>
          <w:sz w:val="24"/>
          <w:szCs w:val="24"/>
        </w:rPr>
        <w:t>Išduotas 201</w:t>
      </w:r>
      <w:r w:rsidR="00882F32" w:rsidRPr="009D0798">
        <w:rPr>
          <w:sz w:val="24"/>
          <w:szCs w:val="24"/>
        </w:rPr>
        <w:t>5</w:t>
      </w:r>
      <w:r w:rsidRPr="009D0798">
        <w:rPr>
          <w:sz w:val="24"/>
          <w:szCs w:val="24"/>
        </w:rPr>
        <w:t xml:space="preserve"> m. </w:t>
      </w:r>
      <w:r w:rsidR="0021642B" w:rsidRPr="009D0798">
        <w:rPr>
          <w:sz w:val="24"/>
          <w:szCs w:val="24"/>
        </w:rPr>
        <w:t>rugsėjo</w:t>
      </w:r>
      <w:r w:rsidR="009E1509" w:rsidRPr="009D0798">
        <w:rPr>
          <w:sz w:val="24"/>
          <w:szCs w:val="24"/>
        </w:rPr>
        <w:t xml:space="preserve"> </w:t>
      </w:r>
      <w:r w:rsidR="00CE11A4">
        <w:rPr>
          <w:sz w:val="24"/>
          <w:szCs w:val="24"/>
        </w:rPr>
        <w:t>24</w:t>
      </w:r>
      <w:r w:rsidRPr="009D0798">
        <w:rPr>
          <w:sz w:val="24"/>
          <w:szCs w:val="24"/>
        </w:rPr>
        <w:t xml:space="preserve"> d. </w:t>
      </w:r>
    </w:p>
    <w:p w:rsidR="007B7CD2" w:rsidRPr="007574C8" w:rsidRDefault="0050248C" w:rsidP="007B7CD2">
      <w:pPr>
        <w:rPr>
          <w:szCs w:val="22"/>
        </w:rPr>
      </w:pPr>
      <w:r>
        <w:rPr>
          <w:sz w:val="24"/>
          <w:szCs w:val="24"/>
        </w:rPr>
        <w:t>Pakeistas 2016 m.</w:t>
      </w:r>
      <w:r w:rsidR="007B7CD2" w:rsidRPr="009D0798">
        <w:rPr>
          <w:sz w:val="24"/>
          <w:szCs w:val="24"/>
        </w:rPr>
        <w:tab/>
      </w:r>
      <w:r w:rsidR="007B7CD2" w:rsidRPr="006F200D">
        <w:rPr>
          <w:sz w:val="28"/>
          <w:szCs w:val="28"/>
        </w:rPr>
        <w:tab/>
      </w:r>
      <w:r w:rsidR="007B7CD2">
        <w:rPr>
          <w:szCs w:val="22"/>
        </w:rPr>
        <w:tab/>
      </w:r>
      <w:r w:rsidR="007B7CD2">
        <w:rPr>
          <w:szCs w:val="22"/>
        </w:rPr>
        <w:tab/>
      </w:r>
    </w:p>
    <w:p w:rsidR="007B7CD2" w:rsidRDefault="007B7CD2" w:rsidP="007B7CD2">
      <w:pPr>
        <w:rPr>
          <w:szCs w:val="22"/>
        </w:rPr>
      </w:pPr>
    </w:p>
    <w:p w:rsidR="007B7CD2" w:rsidRDefault="007B7CD2" w:rsidP="007B7CD2">
      <w:pPr>
        <w:rPr>
          <w:szCs w:val="22"/>
        </w:rPr>
      </w:pPr>
    </w:p>
    <w:p w:rsidR="007B7CD2" w:rsidRDefault="007B7CD2" w:rsidP="007B7CD2">
      <w:pPr>
        <w:rPr>
          <w:szCs w:val="22"/>
        </w:rPr>
      </w:pPr>
    </w:p>
    <w:p w:rsidR="009E1509" w:rsidRDefault="009E1509" w:rsidP="007B7CD2">
      <w:pPr>
        <w:rPr>
          <w:szCs w:val="22"/>
        </w:rPr>
      </w:pPr>
    </w:p>
    <w:p w:rsidR="009E1509" w:rsidRDefault="009E1509" w:rsidP="007B7CD2">
      <w:pPr>
        <w:rPr>
          <w:szCs w:val="22"/>
        </w:rPr>
      </w:pPr>
    </w:p>
    <w:p w:rsidR="009E1509" w:rsidRDefault="009E1509" w:rsidP="007B7CD2">
      <w:pPr>
        <w:rPr>
          <w:szCs w:val="22"/>
        </w:rPr>
      </w:pPr>
    </w:p>
    <w:p w:rsidR="007B7CD2" w:rsidRDefault="007B7CD2" w:rsidP="007B7CD2">
      <w:pPr>
        <w:rPr>
          <w:szCs w:val="22"/>
        </w:rPr>
      </w:pPr>
    </w:p>
    <w:p w:rsidR="007B7CD2" w:rsidRPr="00227D01" w:rsidRDefault="007B7CD2" w:rsidP="007B7CD2">
      <w:pPr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010"/>
        <w:gridCol w:w="2410"/>
      </w:tblGrid>
      <w:tr w:rsidR="007B7CD2" w:rsidRPr="00B55093" w:rsidTr="00DE251F">
        <w:tc>
          <w:tcPr>
            <w:tcW w:w="3369" w:type="dxa"/>
            <w:shd w:val="clear" w:color="auto" w:fill="auto"/>
          </w:tcPr>
          <w:p w:rsidR="007B7CD2" w:rsidRPr="00B55093" w:rsidRDefault="007B7CD2" w:rsidP="00333DDD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CD2" w:rsidRPr="009D0798" w:rsidRDefault="007B7CD2" w:rsidP="00DE2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7B7CD2" w:rsidRPr="00B55093" w:rsidRDefault="007B7CD2" w:rsidP="00DE251F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CD2" w:rsidRPr="00B55093" w:rsidRDefault="007B7CD2" w:rsidP="00DE251F">
            <w:pPr>
              <w:rPr>
                <w:szCs w:val="22"/>
                <w:u w:val="single"/>
              </w:rPr>
            </w:pPr>
          </w:p>
        </w:tc>
      </w:tr>
      <w:tr w:rsidR="007B7CD2" w:rsidRPr="00B55093" w:rsidTr="00DE251F">
        <w:tc>
          <w:tcPr>
            <w:tcW w:w="3369" w:type="dxa"/>
            <w:shd w:val="clear" w:color="auto" w:fill="auto"/>
          </w:tcPr>
          <w:p w:rsidR="007B7CD2" w:rsidRPr="00B55093" w:rsidRDefault="007B7CD2" w:rsidP="00DE251F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B7CD2" w:rsidRPr="00B55093" w:rsidRDefault="007B7CD2" w:rsidP="00DE251F">
            <w:pPr>
              <w:jc w:val="center"/>
              <w:rPr>
                <w:szCs w:val="22"/>
              </w:rPr>
            </w:pPr>
            <w:r w:rsidRPr="00B55093">
              <w:rPr>
                <w:szCs w:val="22"/>
              </w:rPr>
              <w:t>(Vardas, pavardė)</w:t>
            </w:r>
          </w:p>
        </w:tc>
        <w:tc>
          <w:tcPr>
            <w:tcW w:w="1010" w:type="dxa"/>
            <w:shd w:val="clear" w:color="auto" w:fill="auto"/>
          </w:tcPr>
          <w:p w:rsidR="007B7CD2" w:rsidRPr="00B55093" w:rsidRDefault="007B7CD2" w:rsidP="00DE251F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B7CD2" w:rsidRPr="00B55093" w:rsidRDefault="007B7CD2" w:rsidP="00DE251F">
            <w:pPr>
              <w:jc w:val="center"/>
              <w:rPr>
                <w:szCs w:val="22"/>
              </w:rPr>
            </w:pPr>
            <w:r w:rsidRPr="00B55093">
              <w:rPr>
                <w:szCs w:val="22"/>
              </w:rPr>
              <w:t>(Parašas)</w:t>
            </w:r>
          </w:p>
        </w:tc>
      </w:tr>
    </w:tbl>
    <w:p w:rsidR="007B7CD2" w:rsidRPr="00227D01" w:rsidRDefault="007B7CD2" w:rsidP="007B7CD2">
      <w:pPr>
        <w:rPr>
          <w:szCs w:val="22"/>
        </w:rPr>
      </w:pPr>
    </w:p>
    <w:p w:rsidR="007B7CD2" w:rsidRDefault="006957B8" w:rsidP="007B7CD2">
      <w:r w:rsidRPr="006957B8">
        <w:t>A. V.</w:t>
      </w:r>
    </w:p>
    <w:p w:rsidR="00912F4E" w:rsidRDefault="00912F4E" w:rsidP="007B7CD2">
      <w:bookmarkStart w:id="0" w:name="_GoBack"/>
      <w:bookmarkEnd w:id="0"/>
    </w:p>
    <w:p w:rsidR="00BE0004" w:rsidRDefault="00BE0004" w:rsidP="00842E8D">
      <w:pPr>
        <w:ind w:left="10368"/>
      </w:pPr>
    </w:p>
    <w:p w:rsidR="00912F4E" w:rsidRDefault="00912F4E" w:rsidP="00842E8D">
      <w:pPr>
        <w:ind w:left="10368"/>
        <w:sectPr w:rsidR="00912F4E" w:rsidSect="00BE0004">
          <w:pgSz w:w="11906" w:h="16838" w:code="9"/>
          <w:pgMar w:top="1701" w:right="567" w:bottom="1134" w:left="1701" w:header="567" w:footer="567" w:gutter="0"/>
          <w:cols w:space="1296"/>
          <w:docGrid w:linePitch="360"/>
        </w:sectPr>
      </w:pPr>
    </w:p>
    <w:p w:rsidR="005546CB" w:rsidRPr="00DE58B4" w:rsidRDefault="005546CB" w:rsidP="00912F4E">
      <w:pPr>
        <w:pStyle w:val="HTMLiankstoformatuotas"/>
        <w:ind w:firstLine="540"/>
        <w:jc w:val="both"/>
        <w:rPr>
          <w:bCs/>
          <w:i/>
        </w:rPr>
      </w:pPr>
    </w:p>
    <w:sectPr w:rsidR="005546CB" w:rsidRPr="00DE58B4" w:rsidSect="00BE0004">
      <w:pgSz w:w="16838" w:h="11906" w:orient="landscape" w:code="9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F3A"/>
    <w:multiLevelType w:val="hybridMultilevel"/>
    <w:tmpl w:val="4CFCC7E0"/>
    <w:lvl w:ilvl="0" w:tplc="78BE6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0C7C"/>
    <w:multiLevelType w:val="hybridMultilevel"/>
    <w:tmpl w:val="4AEE11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E0C47"/>
    <w:multiLevelType w:val="hybridMultilevel"/>
    <w:tmpl w:val="916E93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AA"/>
    <w:rsid w:val="000219F8"/>
    <w:rsid w:val="000741EF"/>
    <w:rsid w:val="000833F1"/>
    <w:rsid w:val="00093EDE"/>
    <w:rsid w:val="0009569C"/>
    <w:rsid w:val="00097C69"/>
    <w:rsid w:val="000A723E"/>
    <w:rsid w:val="000E0CA0"/>
    <w:rsid w:val="000E7B6A"/>
    <w:rsid w:val="000F66C2"/>
    <w:rsid w:val="0012762B"/>
    <w:rsid w:val="00130FFA"/>
    <w:rsid w:val="001939B7"/>
    <w:rsid w:val="00204B17"/>
    <w:rsid w:val="0021642B"/>
    <w:rsid w:val="00231B34"/>
    <w:rsid w:val="00251938"/>
    <w:rsid w:val="002709B3"/>
    <w:rsid w:val="002807DE"/>
    <w:rsid w:val="00293B4D"/>
    <w:rsid w:val="00294F8C"/>
    <w:rsid w:val="002C2CC1"/>
    <w:rsid w:val="003233F1"/>
    <w:rsid w:val="00333DDD"/>
    <w:rsid w:val="00380017"/>
    <w:rsid w:val="003E5772"/>
    <w:rsid w:val="003E6C83"/>
    <w:rsid w:val="003F45C7"/>
    <w:rsid w:val="003F6AAD"/>
    <w:rsid w:val="004022A4"/>
    <w:rsid w:val="00440E54"/>
    <w:rsid w:val="00462E51"/>
    <w:rsid w:val="00492798"/>
    <w:rsid w:val="00497F3B"/>
    <w:rsid w:val="004A0424"/>
    <w:rsid w:val="0050248C"/>
    <w:rsid w:val="005523F3"/>
    <w:rsid w:val="00553008"/>
    <w:rsid w:val="005546CB"/>
    <w:rsid w:val="00561FF0"/>
    <w:rsid w:val="00571D0A"/>
    <w:rsid w:val="005B26CD"/>
    <w:rsid w:val="005B562B"/>
    <w:rsid w:val="005C2A0D"/>
    <w:rsid w:val="005D0E04"/>
    <w:rsid w:val="005F52EB"/>
    <w:rsid w:val="00624E68"/>
    <w:rsid w:val="00687851"/>
    <w:rsid w:val="00692499"/>
    <w:rsid w:val="006957B8"/>
    <w:rsid w:val="006B751F"/>
    <w:rsid w:val="006E034A"/>
    <w:rsid w:val="006F200D"/>
    <w:rsid w:val="00756D8E"/>
    <w:rsid w:val="00764F58"/>
    <w:rsid w:val="00795259"/>
    <w:rsid w:val="007A6FDB"/>
    <w:rsid w:val="007B7CD2"/>
    <w:rsid w:val="007C09E1"/>
    <w:rsid w:val="007E110A"/>
    <w:rsid w:val="007F668A"/>
    <w:rsid w:val="00842E8D"/>
    <w:rsid w:val="00863742"/>
    <w:rsid w:val="00882F32"/>
    <w:rsid w:val="008970A5"/>
    <w:rsid w:val="008B53D5"/>
    <w:rsid w:val="008C2DB3"/>
    <w:rsid w:val="00912F4E"/>
    <w:rsid w:val="00934B61"/>
    <w:rsid w:val="0093503D"/>
    <w:rsid w:val="009459E6"/>
    <w:rsid w:val="00977548"/>
    <w:rsid w:val="009B55AE"/>
    <w:rsid w:val="009D0798"/>
    <w:rsid w:val="009E1509"/>
    <w:rsid w:val="00A16D8E"/>
    <w:rsid w:val="00A349CC"/>
    <w:rsid w:val="00A468A6"/>
    <w:rsid w:val="00A56687"/>
    <w:rsid w:val="00A57C71"/>
    <w:rsid w:val="00A60C78"/>
    <w:rsid w:val="00A71787"/>
    <w:rsid w:val="00A94DB3"/>
    <w:rsid w:val="00AC56E3"/>
    <w:rsid w:val="00AD58AA"/>
    <w:rsid w:val="00B05953"/>
    <w:rsid w:val="00B40448"/>
    <w:rsid w:val="00B53F3A"/>
    <w:rsid w:val="00BC7DB7"/>
    <w:rsid w:val="00BE0004"/>
    <w:rsid w:val="00BF5FBB"/>
    <w:rsid w:val="00BF78BD"/>
    <w:rsid w:val="00C30573"/>
    <w:rsid w:val="00C431AE"/>
    <w:rsid w:val="00C46401"/>
    <w:rsid w:val="00C73F9B"/>
    <w:rsid w:val="00C90EE6"/>
    <w:rsid w:val="00CA3708"/>
    <w:rsid w:val="00CE11A4"/>
    <w:rsid w:val="00D3315A"/>
    <w:rsid w:val="00DA6F07"/>
    <w:rsid w:val="00DD33C1"/>
    <w:rsid w:val="00DD761D"/>
    <w:rsid w:val="00DE251F"/>
    <w:rsid w:val="00DE58B4"/>
    <w:rsid w:val="00E3017A"/>
    <w:rsid w:val="00E9657C"/>
    <w:rsid w:val="00EB6A39"/>
    <w:rsid w:val="00ED6806"/>
    <w:rsid w:val="00EE64C2"/>
    <w:rsid w:val="00EF1F96"/>
    <w:rsid w:val="00F15D4D"/>
    <w:rsid w:val="00F808AA"/>
    <w:rsid w:val="00FE2481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A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B7C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842E8D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842E8D"/>
    <w:rPr>
      <w:rFonts w:ascii="Arial" w:eastAsia="Times New Roman" w:hAnsi="Arial" w:cs="Times New Roman"/>
      <w:b/>
      <w:sz w:val="24"/>
      <w:szCs w:val="20"/>
    </w:rPr>
  </w:style>
  <w:style w:type="paragraph" w:customStyle="1" w:styleId="BodyText1">
    <w:name w:val="Body Text1"/>
    <w:basedOn w:val="prastasis"/>
    <w:rsid w:val="00842E8D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42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42E8D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WW-TableContents11">
    <w:name w:val="WW-Table Contents11"/>
    <w:basedOn w:val="prastasis"/>
    <w:rsid w:val="00842E8D"/>
    <w:pPr>
      <w:spacing w:after="120"/>
    </w:pPr>
    <w:rPr>
      <w:sz w:val="24"/>
      <w:szCs w:val="24"/>
      <w:lang w:eastAsia="lt-LT"/>
    </w:rPr>
  </w:style>
  <w:style w:type="paragraph" w:customStyle="1" w:styleId="BodyText2">
    <w:name w:val="Body Text2"/>
    <w:basedOn w:val="prastasis"/>
    <w:rsid w:val="00842E8D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B7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5546C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5F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5F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A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B7C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842E8D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842E8D"/>
    <w:rPr>
      <w:rFonts w:ascii="Arial" w:eastAsia="Times New Roman" w:hAnsi="Arial" w:cs="Times New Roman"/>
      <w:b/>
      <w:sz w:val="24"/>
      <w:szCs w:val="20"/>
    </w:rPr>
  </w:style>
  <w:style w:type="paragraph" w:customStyle="1" w:styleId="BodyText1">
    <w:name w:val="Body Text1"/>
    <w:basedOn w:val="prastasis"/>
    <w:rsid w:val="00842E8D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42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42E8D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WW-TableContents11">
    <w:name w:val="WW-Table Contents11"/>
    <w:basedOn w:val="prastasis"/>
    <w:rsid w:val="00842E8D"/>
    <w:pPr>
      <w:spacing w:after="120"/>
    </w:pPr>
    <w:rPr>
      <w:sz w:val="24"/>
      <w:szCs w:val="24"/>
      <w:lang w:eastAsia="lt-LT"/>
    </w:rPr>
  </w:style>
  <w:style w:type="paragraph" w:customStyle="1" w:styleId="BodyText2">
    <w:name w:val="Body Text2"/>
    <w:basedOn w:val="prastasis"/>
    <w:rsid w:val="00842E8D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B7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5546C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5F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5F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2D82-3886-4813-AC07-9A15F623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2015-09-25T09:43:00Z</cp:lastPrinted>
  <dcterms:created xsi:type="dcterms:W3CDTF">2016-01-14T09:50:00Z</dcterms:created>
  <dcterms:modified xsi:type="dcterms:W3CDTF">2016-01-14T11:03:00Z</dcterms:modified>
</cp:coreProperties>
</file>